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1A3E734C" w:rsidR="008B1C2D" w:rsidRDefault="001803C8" w:rsidP="00085A01">
      <w:pPr>
        <w:spacing w:before="120" w:after="120" w:line="360" w:lineRule="auto"/>
        <w:rPr>
          <w:rFonts w:ascii="Arial" w:hAnsi="Arial" w:cs="Arial"/>
          <w:b/>
          <w:sz w:val="28"/>
          <w:szCs w:val="28"/>
        </w:rPr>
      </w:pPr>
      <w:r>
        <w:rPr>
          <w:noProof/>
        </w:rPr>
        <w:drawing>
          <wp:anchor distT="0" distB="0" distL="114300" distR="114300" simplePos="0" relativeHeight="251659264" behindDoc="0" locked="0" layoutInCell="1" allowOverlap="1" wp14:anchorId="274906D0" wp14:editId="45808E81">
            <wp:simplePos x="0" y="0"/>
            <wp:positionH relativeFrom="column">
              <wp:posOffset>2397760</wp:posOffset>
            </wp:positionH>
            <wp:positionV relativeFrom="paragraph">
              <wp:posOffset>0</wp:posOffset>
            </wp:positionV>
            <wp:extent cx="1864360" cy="1426210"/>
            <wp:effectExtent l="0" t="0" r="254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rcRect/>
                    <a:stretch>
                      <a:fillRect/>
                    </a:stretch>
                  </pic:blipFill>
                  <pic:spPr bwMode="auto">
                    <a:xfrm>
                      <a:off x="0" y="0"/>
                      <a:ext cx="1864360" cy="1426210"/>
                    </a:xfrm>
                    <a:prstGeom prst="rect">
                      <a:avLst/>
                    </a:prstGeom>
                    <a:noFill/>
                  </pic:spPr>
                </pic:pic>
              </a:graphicData>
            </a:graphic>
            <wp14:sizeRelH relativeFrom="margin">
              <wp14:pctWidth>0</wp14:pctWidth>
            </wp14:sizeRelH>
            <wp14:sizeRelV relativeFrom="margin">
              <wp14:pctHeight>0</wp14:pctHeight>
            </wp14:sizeRelV>
          </wp:anchor>
        </w:drawing>
      </w:r>
      <w:r w:rsidR="008B1C2D">
        <w:rPr>
          <w:rFonts w:ascii="Arial" w:hAnsi="Arial" w:cs="Arial"/>
          <w:b/>
          <w:sz w:val="28"/>
          <w:szCs w:val="28"/>
        </w:rPr>
        <w:t>09</w:t>
      </w:r>
      <w:r w:rsidR="008B1C2D">
        <w:rPr>
          <w:rFonts w:ascii="Arial" w:hAnsi="Arial" w:cs="Arial"/>
          <w:b/>
          <w:sz w:val="28"/>
          <w:szCs w:val="28"/>
        </w:rPr>
        <w:tab/>
        <w:t>Childcare practice procedures</w:t>
      </w:r>
    </w:p>
    <w:p w14:paraId="2A2EAC6A" w14:textId="01F058ED"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C63FB0">
        <w:rPr>
          <w:rFonts w:ascii="Arial" w:hAnsi="Arial" w:cs="Arial"/>
          <w:b/>
          <w:sz w:val="28"/>
          <w:szCs w:val="28"/>
        </w:rPr>
        <w:t xml:space="preserve"> </w:t>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77777777"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1FFED7"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 xml:space="preserve">Understanding and Addressing </w:t>
      </w:r>
      <w:r w:rsidR="00C63FB0" w:rsidRPr="009C39D6">
        <w:rPr>
          <w:rFonts w:cs="Arial"/>
          <w:i/>
          <w:iCs/>
          <w:szCs w:val="22"/>
        </w:rPr>
        <w:t>Behaviour</w:t>
      </w:r>
      <w:r w:rsidR="007628A3" w:rsidRPr="009C39D6">
        <w:rPr>
          <w:rFonts w:cs="Arial"/>
          <w:i/>
          <w:iCs/>
          <w:szCs w:val="22"/>
        </w:rPr>
        <w:t xml:space="preserve">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3EBF27F4"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r w:rsidR="00C63FB0">
        <w:rPr>
          <w:rFonts w:ascii="Arial" w:hAnsi="Arial" w:cs="Arial"/>
          <w:sz w:val="22"/>
          <w:szCs w:val="22"/>
        </w:rPr>
        <w:t>We may adapt this with children with SEND.</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lastRenderedPageBreak/>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w:t>
      </w:r>
      <w:r w:rsidR="00214A05" w:rsidRPr="00085A01">
        <w:rPr>
          <w:rFonts w:cs="Arial"/>
          <w:szCs w:val="22"/>
        </w:rPr>
        <w:lastRenderedPageBreak/>
        <w:t xml:space="preserve">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lastRenderedPageBreak/>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3A10FB6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57073999" w:rsidR="00A536B9" w:rsidRPr="00C63FB0" w:rsidRDefault="00DB2B0F" w:rsidP="00C63FB0">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rom a re</w:t>
      </w:r>
      <w:r w:rsidR="006E73D6" w:rsidRPr="00C63FB0">
        <w:rPr>
          <w:rFonts w:cs="Arial"/>
          <w:szCs w:val="22"/>
        </w:rPr>
        <w:t xml:space="preserve">putable external source </w:t>
      </w:r>
      <w:r w:rsidR="00780921" w:rsidRPr="00C63FB0">
        <w:rPr>
          <w:rFonts w:cs="Arial"/>
          <w:szCs w:val="22"/>
        </w:rPr>
        <w:t xml:space="preserve">e.g. </w:t>
      </w:r>
      <w:r w:rsidR="006E73D6" w:rsidRPr="00C63FB0">
        <w:rPr>
          <w:rFonts w:cs="Arial"/>
          <w:szCs w:val="22"/>
        </w:rPr>
        <w:t xml:space="preserve"> </w:t>
      </w:r>
      <w:r w:rsidR="00214A05" w:rsidRPr="00C63FB0">
        <w:rPr>
          <w:rFonts w:cs="Arial"/>
          <w:szCs w:val="22"/>
        </w:rPr>
        <w:t>British Institute of Learning Disabilit</w:t>
      </w:r>
      <w:r w:rsidR="006E73D6" w:rsidRPr="00C63FB0">
        <w:rPr>
          <w:rFonts w:cs="Arial"/>
          <w:szCs w:val="22"/>
        </w:rPr>
        <w:t xml:space="preserve">ies </w:t>
      </w:r>
      <w:hyperlink r:id="rId13" w:history="1">
        <w:r w:rsidR="004E3C4D" w:rsidRPr="00C63FB0">
          <w:rPr>
            <w:rStyle w:val="Hyperlink"/>
            <w:rFonts w:cs="Arial"/>
            <w:szCs w:val="22"/>
          </w:rPr>
          <w:t>www.bild.org.uk/</w:t>
        </w:r>
      </w:hyperlink>
    </w:p>
    <w:p w14:paraId="76C61425" w14:textId="77777777" w:rsidR="00C63FB0" w:rsidRDefault="00C63FB0" w:rsidP="00085A01">
      <w:pPr>
        <w:spacing w:before="120" w:after="120" w:line="360" w:lineRule="auto"/>
        <w:rPr>
          <w:rFonts w:ascii="Arial" w:hAnsi="Arial" w:cs="Arial"/>
          <w:b/>
          <w:sz w:val="22"/>
          <w:szCs w:val="22"/>
        </w:rPr>
      </w:pPr>
    </w:p>
    <w:p w14:paraId="1BD37E6F" w14:textId="77777777" w:rsidR="00C63FB0" w:rsidRDefault="00C63FB0" w:rsidP="00085A01">
      <w:pPr>
        <w:spacing w:before="120" w:after="120" w:line="360" w:lineRule="auto"/>
        <w:rPr>
          <w:rFonts w:ascii="Arial" w:hAnsi="Arial" w:cs="Arial"/>
          <w:b/>
          <w:sz w:val="22"/>
          <w:szCs w:val="22"/>
        </w:rPr>
      </w:pPr>
    </w:p>
    <w:p w14:paraId="7959E11D" w14:textId="27FFCFCC"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Risks</w:t>
      </w:r>
    </w:p>
    <w:p w14:paraId="0165C507" w14:textId="2B15ED8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physical intervention towards them. However, there are also risks to children associated with not intervening physically; for instance, if a practi</w:t>
      </w:r>
      <w:r w:rsidR="00202554" w:rsidRPr="00085A01">
        <w:rPr>
          <w:rFonts w:ascii="Arial" w:hAnsi="Arial" w:cs="Arial"/>
          <w:sz w:val="22"/>
          <w:szCs w:val="22"/>
        </w:rPr>
        <w:t xml:space="preserve">tioner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w:t>
      </w:r>
      <w:r w:rsidR="00214A05" w:rsidRPr="00085A01">
        <w:rPr>
          <w:rFonts w:ascii="Arial" w:hAnsi="Arial" w:cs="Arial"/>
          <w:sz w:val="22"/>
          <w:szCs w:val="22"/>
          <w:shd w:val="clear" w:color="auto" w:fill="FFFFFF"/>
        </w:rPr>
        <w:lastRenderedPageBreak/>
        <w:t xml:space="preserve">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67EA370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00E361F3" w:rsidRPr="00E361F3">
        <w:rPr>
          <w:rFonts w:ascii="Arial" w:hAnsi="Arial" w:cs="Arial"/>
          <w:sz w:val="22"/>
          <w:szCs w:val="22"/>
        </w:rPr>
        <w:t>Childcare 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44002A12" w14:textId="68D9ECFE" w:rsidR="00D731EF"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0B65C9EF" w14:textId="5B007A63" w:rsidR="00D731EF" w:rsidRDefault="00D731EF" w:rsidP="00085A01">
      <w:pPr>
        <w:shd w:val="clear" w:color="auto" w:fill="FFFFFF"/>
        <w:spacing w:before="120" w:after="120" w:line="360" w:lineRule="auto"/>
        <w:rPr>
          <w:rFonts w:ascii="Arial" w:hAnsi="Arial" w:cs="Arial"/>
          <w:sz w:val="22"/>
          <w:szCs w:val="22"/>
        </w:rPr>
      </w:pPr>
    </w:p>
    <w:p w14:paraId="3C641A62" w14:textId="43958CE5" w:rsidR="00D731EF" w:rsidRPr="00085A01" w:rsidRDefault="00D731EF" w:rsidP="00085A01">
      <w:pPr>
        <w:shd w:val="clear" w:color="auto" w:fill="FFFFFF"/>
        <w:spacing w:before="120" w:after="120" w:line="360" w:lineRule="auto"/>
        <w:rPr>
          <w:rFonts w:ascii="Arial" w:hAnsi="Arial" w:cs="Arial"/>
          <w:sz w:val="22"/>
          <w:szCs w:val="22"/>
        </w:rPr>
      </w:pPr>
    </w:p>
    <w:sectPr w:rsidR="00D731EF" w:rsidRPr="00085A01" w:rsidSect="001E77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D350" w14:textId="77777777" w:rsidR="00171CBE" w:rsidRDefault="00171CBE" w:rsidP="003C7A9F">
      <w:r>
        <w:separator/>
      </w:r>
    </w:p>
  </w:endnote>
  <w:endnote w:type="continuationSeparator" w:id="0">
    <w:p w14:paraId="2D4771D4" w14:textId="77777777" w:rsidR="00171CBE" w:rsidRDefault="00171CB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5100" w14:textId="77777777" w:rsidR="00171CBE" w:rsidRDefault="00171CBE" w:rsidP="003C7A9F">
      <w:r>
        <w:separator/>
      </w:r>
    </w:p>
  </w:footnote>
  <w:footnote w:type="continuationSeparator" w:id="0">
    <w:p w14:paraId="1700E8D8" w14:textId="77777777" w:rsidR="00171CBE" w:rsidRDefault="00171CBE"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631228">
    <w:abstractNumId w:val="60"/>
  </w:num>
  <w:num w:numId="2" w16cid:durableId="338853312">
    <w:abstractNumId w:val="59"/>
  </w:num>
  <w:num w:numId="3" w16cid:durableId="1018702356">
    <w:abstractNumId w:val="71"/>
  </w:num>
  <w:num w:numId="4" w16cid:durableId="844367627">
    <w:abstractNumId w:val="41"/>
  </w:num>
  <w:num w:numId="5" w16cid:durableId="2098594291">
    <w:abstractNumId w:val="34"/>
  </w:num>
  <w:num w:numId="6" w16cid:durableId="1390764288">
    <w:abstractNumId w:val="6"/>
  </w:num>
  <w:num w:numId="7" w16cid:durableId="1730609492">
    <w:abstractNumId w:val="50"/>
  </w:num>
  <w:num w:numId="8" w16cid:durableId="665982409">
    <w:abstractNumId w:val="86"/>
  </w:num>
  <w:num w:numId="9" w16cid:durableId="1946035080">
    <w:abstractNumId w:val="88"/>
  </w:num>
  <w:num w:numId="10" w16cid:durableId="1767991879">
    <w:abstractNumId w:val="38"/>
  </w:num>
  <w:num w:numId="11" w16cid:durableId="1585796988">
    <w:abstractNumId w:val="18"/>
  </w:num>
  <w:num w:numId="12" w16cid:durableId="1833331357">
    <w:abstractNumId w:val="53"/>
  </w:num>
  <w:num w:numId="13" w16cid:durableId="1653172679">
    <w:abstractNumId w:val="27"/>
  </w:num>
  <w:num w:numId="14" w16cid:durableId="847329877">
    <w:abstractNumId w:val="10"/>
  </w:num>
  <w:num w:numId="15" w16cid:durableId="459886227">
    <w:abstractNumId w:val="16"/>
  </w:num>
  <w:num w:numId="16" w16cid:durableId="400568585">
    <w:abstractNumId w:val="20"/>
  </w:num>
  <w:num w:numId="17" w16cid:durableId="205676452">
    <w:abstractNumId w:val="48"/>
  </w:num>
  <w:num w:numId="18" w16cid:durableId="1941064225">
    <w:abstractNumId w:val="46"/>
  </w:num>
  <w:num w:numId="19" w16cid:durableId="251860846">
    <w:abstractNumId w:val="3"/>
  </w:num>
  <w:num w:numId="20" w16cid:durableId="1887132540">
    <w:abstractNumId w:val="43"/>
  </w:num>
  <w:num w:numId="21" w16cid:durableId="1488355071">
    <w:abstractNumId w:val="85"/>
  </w:num>
  <w:num w:numId="22" w16cid:durableId="1387336968">
    <w:abstractNumId w:val="13"/>
  </w:num>
  <w:num w:numId="23" w16cid:durableId="213929602">
    <w:abstractNumId w:val="80"/>
  </w:num>
  <w:num w:numId="24" w16cid:durableId="1431075214">
    <w:abstractNumId w:val="17"/>
  </w:num>
  <w:num w:numId="25" w16cid:durableId="225991176">
    <w:abstractNumId w:val="82"/>
  </w:num>
  <w:num w:numId="26" w16cid:durableId="443228784">
    <w:abstractNumId w:val="39"/>
  </w:num>
  <w:num w:numId="27" w16cid:durableId="617103307">
    <w:abstractNumId w:val="44"/>
  </w:num>
  <w:num w:numId="28" w16cid:durableId="833766596">
    <w:abstractNumId w:val="11"/>
  </w:num>
  <w:num w:numId="29" w16cid:durableId="1240939729">
    <w:abstractNumId w:val="2"/>
  </w:num>
  <w:num w:numId="30" w16cid:durableId="760639372">
    <w:abstractNumId w:val="66"/>
  </w:num>
  <w:num w:numId="31" w16cid:durableId="547568614">
    <w:abstractNumId w:val="51"/>
  </w:num>
  <w:num w:numId="32" w16cid:durableId="672924883">
    <w:abstractNumId w:val="32"/>
  </w:num>
  <w:num w:numId="33" w16cid:durableId="1278609919">
    <w:abstractNumId w:val="8"/>
  </w:num>
  <w:num w:numId="34" w16cid:durableId="1422608715">
    <w:abstractNumId w:val="73"/>
  </w:num>
  <w:num w:numId="35" w16cid:durableId="1779569885">
    <w:abstractNumId w:val="29"/>
  </w:num>
  <w:num w:numId="36" w16cid:durableId="1676761563">
    <w:abstractNumId w:val="35"/>
  </w:num>
  <w:num w:numId="37" w16cid:durableId="1631091592">
    <w:abstractNumId w:val="63"/>
  </w:num>
  <w:num w:numId="38" w16cid:durableId="2079403508">
    <w:abstractNumId w:val="1"/>
  </w:num>
  <w:num w:numId="39" w16cid:durableId="943659714">
    <w:abstractNumId w:val="42"/>
  </w:num>
  <w:num w:numId="40" w16cid:durableId="161513338">
    <w:abstractNumId w:val="19"/>
  </w:num>
  <w:num w:numId="41" w16cid:durableId="1654675140">
    <w:abstractNumId w:val="40"/>
  </w:num>
  <w:num w:numId="42" w16cid:durableId="379212898">
    <w:abstractNumId w:val="47"/>
  </w:num>
  <w:num w:numId="43" w16cid:durableId="1725785739">
    <w:abstractNumId w:val="68"/>
  </w:num>
  <w:num w:numId="44" w16cid:durableId="2091460890">
    <w:abstractNumId w:val="79"/>
  </w:num>
  <w:num w:numId="45" w16cid:durableId="1850900477">
    <w:abstractNumId w:val="9"/>
  </w:num>
  <w:num w:numId="46" w16cid:durableId="1907719756">
    <w:abstractNumId w:val="62"/>
  </w:num>
  <w:num w:numId="47" w16cid:durableId="93137617">
    <w:abstractNumId w:val="56"/>
  </w:num>
  <w:num w:numId="48" w16cid:durableId="602616528">
    <w:abstractNumId w:val="5"/>
  </w:num>
  <w:num w:numId="49" w16cid:durableId="153910511">
    <w:abstractNumId w:val="75"/>
  </w:num>
  <w:num w:numId="50" w16cid:durableId="213467957">
    <w:abstractNumId w:val="78"/>
  </w:num>
  <w:num w:numId="51" w16cid:durableId="1292127586">
    <w:abstractNumId w:val="64"/>
  </w:num>
  <w:num w:numId="52" w16cid:durableId="699165684">
    <w:abstractNumId w:val="45"/>
  </w:num>
  <w:num w:numId="53" w16cid:durableId="1493136335">
    <w:abstractNumId w:val="69"/>
  </w:num>
  <w:num w:numId="54" w16cid:durableId="1346250972">
    <w:abstractNumId w:val="70"/>
  </w:num>
  <w:num w:numId="55" w16cid:durableId="937106779">
    <w:abstractNumId w:val="76"/>
  </w:num>
  <w:num w:numId="56" w16cid:durableId="242371304">
    <w:abstractNumId w:val="37"/>
  </w:num>
  <w:num w:numId="57" w16cid:durableId="1745909679">
    <w:abstractNumId w:val="14"/>
  </w:num>
  <w:num w:numId="58" w16cid:durableId="675304096">
    <w:abstractNumId w:val="57"/>
  </w:num>
  <w:num w:numId="59" w16cid:durableId="1415055588">
    <w:abstractNumId w:val="87"/>
  </w:num>
  <w:num w:numId="60" w16cid:durableId="1408961667">
    <w:abstractNumId w:val="22"/>
  </w:num>
  <w:num w:numId="61" w16cid:durableId="934946197">
    <w:abstractNumId w:val="28"/>
  </w:num>
  <w:num w:numId="62" w16cid:durableId="535385165">
    <w:abstractNumId w:val="49"/>
  </w:num>
  <w:num w:numId="63" w16cid:durableId="929005373">
    <w:abstractNumId w:val="15"/>
  </w:num>
  <w:num w:numId="64" w16cid:durableId="403184067">
    <w:abstractNumId w:val="0"/>
  </w:num>
  <w:num w:numId="65" w16cid:durableId="1147940347">
    <w:abstractNumId w:val="74"/>
  </w:num>
  <w:num w:numId="66" w16cid:durableId="1402216333">
    <w:abstractNumId w:val="7"/>
  </w:num>
  <w:num w:numId="67" w16cid:durableId="1566185481">
    <w:abstractNumId w:val="26"/>
  </w:num>
  <w:num w:numId="68" w16cid:durableId="839393914">
    <w:abstractNumId w:val="72"/>
  </w:num>
  <w:num w:numId="69" w16cid:durableId="754014131">
    <w:abstractNumId w:val="65"/>
  </w:num>
  <w:num w:numId="70" w16cid:durableId="261424943">
    <w:abstractNumId w:val="55"/>
  </w:num>
  <w:num w:numId="71" w16cid:durableId="1517379808">
    <w:abstractNumId w:val="54"/>
  </w:num>
  <w:num w:numId="72" w16cid:durableId="1339431117">
    <w:abstractNumId w:val="12"/>
  </w:num>
  <w:num w:numId="73" w16cid:durableId="205990809">
    <w:abstractNumId w:val="83"/>
  </w:num>
  <w:num w:numId="74" w16cid:durableId="149445656">
    <w:abstractNumId w:val="36"/>
  </w:num>
  <w:num w:numId="75" w16cid:durableId="320887553">
    <w:abstractNumId w:val="4"/>
  </w:num>
  <w:num w:numId="76" w16cid:durableId="304169469">
    <w:abstractNumId w:val="21"/>
  </w:num>
  <w:num w:numId="77" w16cid:durableId="29384934">
    <w:abstractNumId w:val="23"/>
  </w:num>
  <w:num w:numId="78" w16cid:durableId="818570267">
    <w:abstractNumId w:val="67"/>
  </w:num>
  <w:num w:numId="79" w16cid:durableId="824974536">
    <w:abstractNumId w:val="81"/>
  </w:num>
  <w:num w:numId="80" w16cid:durableId="1211769161">
    <w:abstractNumId w:val="84"/>
  </w:num>
  <w:num w:numId="81" w16cid:durableId="730619880">
    <w:abstractNumId w:val="52"/>
  </w:num>
  <w:num w:numId="82" w16cid:durableId="1078483884">
    <w:abstractNumId w:val="30"/>
  </w:num>
  <w:num w:numId="83" w16cid:durableId="300577345">
    <w:abstractNumId w:val="25"/>
  </w:num>
  <w:num w:numId="84" w16cid:durableId="2076853380">
    <w:abstractNumId w:val="89"/>
  </w:num>
  <w:num w:numId="85" w16cid:durableId="1685475533">
    <w:abstractNumId w:val="77"/>
  </w:num>
  <w:num w:numId="86" w16cid:durableId="1009676024">
    <w:abstractNumId w:val="24"/>
  </w:num>
  <w:num w:numId="87" w16cid:durableId="982544797">
    <w:abstractNumId w:val="33"/>
  </w:num>
  <w:num w:numId="88" w16cid:durableId="1620457019">
    <w:abstractNumId w:val="58"/>
  </w:num>
  <w:num w:numId="89" w16cid:durableId="1009719591">
    <w:abstractNumId w:val="31"/>
  </w:num>
  <w:num w:numId="90" w16cid:durableId="210260490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1CBE"/>
    <w:rsid w:val="00174BA1"/>
    <w:rsid w:val="001803C8"/>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3E9"/>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5BB"/>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0F60"/>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68FA"/>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03C9"/>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73D"/>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5E31"/>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3FB0"/>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731EF"/>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212"/>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6819"/>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www.w3.org/2000/xmlns/"/>
    <ds:schemaRef ds:uri="18c16896-6164-4c7e-9f7f-7b4744fe3800"/>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kimberley booth</cp:lastModifiedBy>
  <cp:revision>2</cp:revision>
  <cp:lastPrinted>2021-09-22T13:23:00Z</cp:lastPrinted>
  <dcterms:created xsi:type="dcterms:W3CDTF">2022-08-22T12:59:00Z</dcterms:created>
  <dcterms:modified xsi:type="dcterms:W3CDTF">2022-08-22T12:59:00Z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